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9F" w:rsidRPr="0034539F" w:rsidRDefault="0034539F" w:rsidP="00345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39F" w:rsidRPr="0034539F" w:rsidRDefault="0034539F" w:rsidP="0034539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 HI-TECH </w:t>
        </w:r>
        <w:r w:rsidRPr="003453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SCHOOL</w:t>
        </w:r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(ST.EDMUND'S MALVIYA NAGAR). </w:t>
        </w:r>
      </w:hyperlink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proofErr w:type="spellStart"/>
      <w:r w:rsidRPr="0034539F">
        <w:rPr>
          <w:rFonts w:ascii="Times New Roman" w:eastAsia="Times New Roman" w:hAnsi="Times New Roman" w:cs="Times New Roman"/>
          <w:sz w:val="24"/>
          <w:szCs w:val="24"/>
        </w:rPr>
        <w:t>isequippedwith</w:t>
      </w:r>
      <w:proofErr w:type="spellEnd"/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 digitial boards in each and every class room.The school campus is wifi enabled. ... </w:t>
      </w:r>
    </w:p>
    <w:p w:rsidR="0034539F" w:rsidRPr="0034539F" w:rsidRDefault="0034539F" w:rsidP="0034539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HINDUSTAN INTERNATIONAL </w:t>
        </w:r>
        <w:r w:rsidRPr="003453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CBSE</w:t>
        </w:r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ACADEMY</w:t>
        </w:r>
      </w:hyperlink>
      <w:r w:rsidRPr="0034539F">
        <w:rPr>
          <w:rFonts w:ascii="Times New Roman" w:eastAsia="Times New Roman" w:hAnsi="Times New Roman" w:cs="Times New Roman"/>
          <w:sz w:val="24"/>
          <w:szCs w:val="24"/>
        </w:rPr>
        <w:t>Central</w:t>
      </w:r>
      <w:proofErr w:type="spellEnd"/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 board academy for English language and foreign communications and literature studies . Call ... </w:t>
      </w:r>
    </w:p>
    <w:p w:rsidR="0034539F" w:rsidRPr="0034539F" w:rsidRDefault="0034539F" w:rsidP="0034539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english medium </w:t>
        </w:r>
        <w:r w:rsidRPr="003453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school</w:t>
        </w:r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neemkathan admission open hurry up.one of the best facility in r </w:t>
        </w:r>
      </w:hyperlink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one of the top school in rajasthan ... </w:t>
      </w:r>
    </w:p>
    <w:p w:rsidR="0034539F" w:rsidRPr="0034539F" w:rsidRDefault="0034539F" w:rsidP="0034539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Rajasthan Tagore Public </w:t>
        </w:r>
        <w:r w:rsidRPr="003453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School</w:t>
        </w:r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Ambabari </w:t>
        </w:r>
      </w:hyperlink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Rajasthan Tagore Public School - Ambabari-Provides Top Class Education of our Students. School ... </w:t>
      </w:r>
    </w:p>
    <w:p w:rsidR="0034539F" w:rsidRPr="0034539F" w:rsidRDefault="0034539F" w:rsidP="0034539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shri hari ram saboo public </w:t>
        </w:r>
        <w:r w:rsidRPr="003453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school</w:t>
        </w:r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An English medium school affiliated to C.B S.E admission for class play group to 4 , Excellent ... </w:t>
      </w:r>
    </w:p>
    <w:p w:rsidR="0034539F" w:rsidRPr="0034539F" w:rsidRDefault="0034539F" w:rsidP="0034539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Rajasthan Alpha Academy Sr. Secondary </w:t>
        </w:r>
        <w:r w:rsidRPr="003453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School</w:t>
        </w:r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Khatipura Road </w:t>
        </w:r>
      </w:hyperlink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Rajasthan Alpha Academy Sr. Secondary School - Khatipura Road-Our School firmly believes ... </w:t>
      </w:r>
    </w:p>
    <w:p w:rsidR="0034539F" w:rsidRPr="0034539F" w:rsidRDefault="0034539F" w:rsidP="0034539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Birla Balika Vidyapeeth Jhunjhunu </w:t>
        </w:r>
        <w:proofErr w:type="spellStart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Distt</w:t>
        </w:r>
      </w:hyperlink>
      <w:r w:rsidRPr="0034539F">
        <w:rPr>
          <w:rFonts w:ascii="Times New Roman" w:eastAsia="Times New Roman" w:hAnsi="Times New Roman" w:cs="Times New Roman"/>
          <w:sz w:val="24"/>
          <w:szCs w:val="24"/>
        </w:rPr>
        <w:t>Birla</w:t>
      </w:r>
      <w:proofErr w:type="spellEnd"/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 Balika Vidyapeeth Jhunjhunu Distt-English Medium School is affiliated to the Central Board ... </w:t>
      </w:r>
    </w:p>
    <w:p w:rsidR="0034539F" w:rsidRPr="0034539F" w:rsidRDefault="0034539F" w:rsidP="0034539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Rajasthan Chinar Public </w:t>
        </w:r>
        <w:r w:rsidRPr="003453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School</w:t>
        </w:r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Village Liwari </w:t>
        </w:r>
      </w:hyperlink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Rajasthan Chinar Public School - Village Liwari--Provides Top Class Education of our Students. ... </w:t>
      </w:r>
    </w:p>
    <w:p w:rsidR="0034539F" w:rsidRDefault="0034539F" w:rsidP="0034539F">
      <w:p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STEPHIN JOSEPH CONVENT </w:t>
        </w:r>
        <w:r w:rsidRPr="003453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CBSE</w:t>
        </w:r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3453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SCHOOL</w:t>
        </w:r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34539F" w:rsidRDefault="0034539F" w:rsidP="0034539F">
      <w:p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sz w:val="24"/>
          <w:szCs w:val="24"/>
        </w:rPr>
      </w:pPr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School for Rajasthan and central board of Hindi and English mediums studies , senior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secondary ... </w:t>
      </w:r>
    </w:p>
    <w:p w:rsidR="0034539F" w:rsidRPr="0034539F" w:rsidRDefault="0034539F" w:rsidP="003453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Blue Heaven </w:t>
        </w:r>
        <w:proofErr w:type="spellStart"/>
        <w:r w:rsidRPr="003453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Cbse</w:t>
        </w:r>
        <w:proofErr w:type="spellEnd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Senior Secondary </w:t>
        </w:r>
        <w:r w:rsidRPr="003453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School</w:t>
        </w:r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Blue Heaven </w:t>
      </w:r>
      <w:proofErr w:type="spellStart"/>
      <w:r w:rsidRPr="0034539F">
        <w:rPr>
          <w:rFonts w:ascii="Times New Roman" w:eastAsia="Times New Roman" w:hAnsi="Times New Roman" w:cs="Times New Roman"/>
          <w:sz w:val="24"/>
          <w:szCs w:val="24"/>
        </w:rPr>
        <w:t>Cbse</w:t>
      </w:r>
      <w:proofErr w:type="spellEnd"/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 Senior Secondary School </w:t>
      </w:r>
      <w:proofErr w:type="spellStart"/>
      <w:r w:rsidRPr="0034539F">
        <w:rPr>
          <w:rFonts w:ascii="Times New Roman" w:eastAsia="Times New Roman" w:hAnsi="Times New Roman" w:cs="Times New Roman"/>
          <w:sz w:val="24"/>
          <w:szCs w:val="24"/>
        </w:rPr>
        <w:t>jaipur</w:t>
      </w:r>
      <w:proofErr w:type="spellEnd"/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39F">
        <w:rPr>
          <w:rFonts w:ascii="Times New Roman" w:eastAsia="Times New Roman" w:hAnsi="Times New Roman" w:cs="Times New Roman"/>
          <w:sz w:val="24"/>
          <w:szCs w:val="24"/>
        </w:rPr>
        <w:t>nursury</w:t>
      </w:r>
      <w:proofErr w:type="spellEnd"/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 to secondary classes. . Best educated ... </w:t>
      </w:r>
    </w:p>
    <w:p w:rsidR="0034539F" w:rsidRPr="0034539F" w:rsidRDefault="0034539F" w:rsidP="0034539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The Pre </w:t>
        </w:r>
        <w:r w:rsidRPr="003453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School</w:t>
        </w:r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in </w:t>
        </w:r>
        <w:proofErr w:type="spellStart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Vishwakarma</w:t>
        </w:r>
        <w:proofErr w:type="spellEnd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Marg</w:t>
        </w:r>
        <w:proofErr w:type="spellEnd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The Pre School in </w:t>
      </w:r>
      <w:proofErr w:type="spellStart"/>
      <w:r w:rsidRPr="0034539F">
        <w:rPr>
          <w:rFonts w:ascii="Times New Roman" w:eastAsia="Times New Roman" w:hAnsi="Times New Roman" w:cs="Times New Roman"/>
          <w:sz w:val="24"/>
          <w:szCs w:val="24"/>
        </w:rPr>
        <w:t>Vishwakarma</w:t>
      </w:r>
      <w:proofErr w:type="spellEnd"/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39F">
        <w:rPr>
          <w:rFonts w:ascii="Times New Roman" w:eastAsia="Times New Roman" w:hAnsi="Times New Roman" w:cs="Times New Roman"/>
          <w:sz w:val="24"/>
          <w:szCs w:val="24"/>
        </w:rPr>
        <w:t>Marg</w:t>
      </w:r>
      <w:proofErr w:type="spellEnd"/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-School offers a small, intimate, inquiry based day and boarding ... </w:t>
      </w:r>
    </w:p>
    <w:p w:rsidR="0034539F" w:rsidRPr="0034539F" w:rsidRDefault="0034539F" w:rsidP="0034539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St. Anselm’s </w:t>
        </w:r>
        <w:proofErr w:type="spellStart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sr</w:t>
        </w:r>
        <w:proofErr w:type="spellEnd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sec </w:t>
        </w:r>
        <w:r w:rsidRPr="003453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school</w:t>
        </w:r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ajmer</w:t>
        </w:r>
        <w:proofErr w:type="spellEnd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the institution has to be a micro world in itself. School Facilities - spacious classrooms with white boards ... </w:t>
      </w:r>
    </w:p>
    <w:p w:rsidR="0034539F" w:rsidRPr="0034539F" w:rsidRDefault="0034539F" w:rsidP="0034539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 S F </w:t>
        </w:r>
        <w:proofErr w:type="spellStart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Sr</w:t>
        </w:r>
        <w:proofErr w:type="spellEnd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Sec </w:t>
        </w:r>
        <w:r w:rsidRPr="003453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School</w:t>
        </w:r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Sriganganagar</w:t>
        </w:r>
        <w:proofErr w:type="spellEnd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B S F </w:t>
      </w:r>
      <w:proofErr w:type="spellStart"/>
      <w:r w:rsidRPr="0034539F"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 Sec School </w:t>
      </w:r>
      <w:proofErr w:type="spellStart"/>
      <w:r w:rsidRPr="0034539F">
        <w:rPr>
          <w:rFonts w:ascii="Times New Roman" w:eastAsia="Times New Roman" w:hAnsi="Times New Roman" w:cs="Times New Roman"/>
          <w:sz w:val="24"/>
          <w:szCs w:val="24"/>
        </w:rPr>
        <w:t>Sriganganagar</w:t>
      </w:r>
      <w:proofErr w:type="spellEnd"/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-Provides Top Class Education of our Students. School is Well ... </w:t>
      </w:r>
    </w:p>
    <w:p w:rsidR="0034539F" w:rsidRPr="0034539F" w:rsidRDefault="0034539F" w:rsidP="0034539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proofErr w:type="spellStart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Jawahar</w:t>
        </w:r>
        <w:proofErr w:type="spellEnd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Navodaya</w:t>
        </w:r>
        <w:proofErr w:type="spellEnd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Vidyalaya</w:t>
        </w:r>
        <w:proofErr w:type="spellEnd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Sardar</w:t>
        </w:r>
        <w:proofErr w:type="spellEnd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Shahr</w:t>
        </w:r>
      </w:hyperlink>
      <w:r w:rsidRPr="0034539F">
        <w:rPr>
          <w:rFonts w:ascii="Times New Roman" w:eastAsia="Times New Roman" w:hAnsi="Times New Roman" w:cs="Times New Roman"/>
          <w:sz w:val="24"/>
          <w:szCs w:val="24"/>
        </w:rPr>
        <w:t>Jawahar</w:t>
      </w:r>
      <w:proofErr w:type="spellEnd"/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39F">
        <w:rPr>
          <w:rFonts w:ascii="Times New Roman" w:eastAsia="Times New Roman" w:hAnsi="Times New Roman" w:cs="Times New Roman"/>
          <w:sz w:val="24"/>
          <w:szCs w:val="24"/>
        </w:rPr>
        <w:t>Navodaya</w:t>
      </w:r>
      <w:proofErr w:type="spellEnd"/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39F">
        <w:rPr>
          <w:rFonts w:ascii="Times New Roman" w:eastAsia="Times New Roman" w:hAnsi="Times New Roman" w:cs="Times New Roman"/>
          <w:sz w:val="24"/>
          <w:szCs w:val="24"/>
        </w:rPr>
        <w:t>Vidyalaya</w:t>
      </w:r>
      <w:proofErr w:type="spellEnd"/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39F">
        <w:rPr>
          <w:rFonts w:ascii="Times New Roman" w:eastAsia="Times New Roman" w:hAnsi="Times New Roman" w:cs="Times New Roman"/>
          <w:sz w:val="24"/>
          <w:szCs w:val="24"/>
        </w:rPr>
        <w:t>Sardar</w:t>
      </w:r>
      <w:proofErr w:type="spellEnd"/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39F">
        <w:rPr>
          <w:rFonts w:ascii="Times New Roman" w:eastAsia="Times New Roman" w:hAnsi="Times New Roman" w:cs="Times New Roman"/>
          <w:sz w:val="24"/>
          <w:szCs w:val="24"/>
        </w:rPr>
        <w:t>Shahr</w:t>
      </w:r>
      <w:proofErr w:type="spellEnd"/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--Provides Top Class Education of our Students. School ... </w:t>
      </w:r>
    </w:p>
    <w:p w:rsidR="0034539F" w:rsidRPr="0034539F" w:rsidRDefault="0034539F" w:rsidP="0034539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Rajasthan </w:t>
        </w:r>
        <w:proofErr w:type="spellStart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Aruna</w:t>
        </w:r>
        <w:proofErr w:type="spellEnd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Brightway</w:t>
        </w:r>
        <w:proofErr w:type="spellEnd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Children Mid. </w:t>
        </w:r>
        <w:r w:rsidRPr="003453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School</w:t>
        </w:r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</w:t>
        </w:r>
        <w:proofErr w:type="spellStart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Malviya</w:t>
        </w:r>
        <w:proofErr w:type="spellEnd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Naga </w:t>
        </w:r>
      </w:hyperlink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and is affiliated to Central Board of Secondary Education CBSE , New Delhi. ... </w:t>
      </w:r>
    </w:p>
    <w:p w:rsidR="0034539F" w:rsidRPr="0034539F" w:rsidRDefault="0034539F" w:rsidP="0034539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 Central Board of Secondary Education CBSE , New Delhi. ... </w:t>
      </w:r>
    </w:p>
    <w:p w:rsidR="0034539F" w:rsidRPr="0034539F" w:rsidRDefault="0034539F" w:rsidP="0034539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Blue Heaven </w:t>
        </w:r>
        <w:proofErr w:type="spellStart"/>
        <w:r w:rsidRPr="003453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Cbse</w:t>
        </w:r>
        <w:proofErr w:type="spellEnd"/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Senior Secondary </w:t>
        </w:r>
        <w:r w:rsidRPr="003453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School</w:t>
        </w:r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Blue Heaven </w:t>
      </w:r>
      <w:proofErr w:type="spellStart"/>
      <w:r w:rsidRPr="0034539F">
        <w:rPr>
          <w:rFonts w:ascii="Times New Roman" w:eastAsia="Times New Roman" w:hAnsi="Times New Roman" w:cs="Times New Roman"/>
          <w:sz w:val="24"/>
          <w:szCs w:val="24"/>
        </w:rPr>
        <w:t>Cbse</w:t>
      </w:r>
      <w:proofErr w:type="spellEnd"/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 Senior Secondary School, Is affiliated to ANDRA PRADESHBOARD. Our School ... </w:t>
      </w:r>
    </w:p>
    <w:p w:rsidR="004459D3" w:rsidRDefault="0034539F" w:rsidP="0034539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DAV CENTENARY </w:t>
        </w:r>
        <w:r w:rsidRPr="003453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TOP</w:t>
        </w:r>
        <w:r w:rsidRPr="00345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CLASSES STUDIES EDUCATION </w:t>
        </w:r>
      </w:hyperlink>
      <w:r w:rsidRPr="0034539F">
        <w:rPr>
          <w:rFonts w:ascii="Times New Roman" w:eastAsia="Times New Roman" w:hAnsi="Times New Roman" w:cs="Times New Roman"/>
          <w:sz w:val="24"/>
          <w:szCs w:val="24"/>
        </w:rPr>
        <w:t xml:space="preserve">The best recognized senior secondary school from Rajasthan board as well as central board different ... </w:t>
      </w:r>
    </w:p>
    <w:p w:rsidR="0034539F" w:rsidRDefault="0034539F" w:rsidP="0034539F">
      <w:pPr>
        <w:spacing w:beforeAutospacing="1" w:after="0" w:afterAutospacing="1" w:line="240" w:lineRule="auto"/>
        <w:ind w:left="720"/>
      </w:pPr>
      <w:r>
        <w:rPr>
          <w:b/>
        </w:rPr>
        <w:t xml:space="preserve">Sources: </w:t>
      </w:r>
      <w:r w:rsidRPr="0034539F">
        <w:t>http://jaipur.clickindia.com</w:t>
      </w:r>
    </w:p>
    <w:sectPr w:rsidR="0034539F" w:rsidSect="00445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E1A"/>
    <w:multiLevelType w:val="multilevel"/>
    <w:tmpl w:val="44AC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13CC7"/>
    <w:multiLevelType w:val="multilevel"/>
    <w:tmpl w:val="B1C2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39F"/>
    <w:rsid w:val="0034539F"/>
    <w:rsid w:val="0044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539F"/>
    <w:rPr>
      <w:color w:val="0000FF"/>
      <w:u w:val="single"/>
    </w:rPr>
  </w:style>
  <w:style w:type="paragraph" w:customStyle="1" w:styleId="fl">
    <w:name w:val="fl"/>
    <w:basedOn w:val="Normal"/>
    <w:rsid w:val="0034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rsid w:val="0034539F"/>
  </w:style>
  <w:style w:type="paragraph" w:customStyle="1" w:styleId="w16">
    <w:name w:val="w16"/>
    <w:basedOn w:val="Normal"/>
    <w:rsid w:val="0034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53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539F"/>
    <w:rPr>
      <w:rFonts w:ascii="Arial" w:eastAsia="Times New Roman" w:hAnsi="Arial" w:cs="Arial"/>
      <w:vanish/>
      <w:sz w:val="16"/>
      <w:szCs w:val="16"/>
    </w:rPr>
  </w:style>
  <w:style w:type="character" w:customStyle="1" w:styleId="fr">
    <w:name w:val="fr"/>
    <w:basedOn w:val="DefaultParagraphFont"/>
    <w:rsid w:val="0034539F"/>
  </w:style>
  <w:style w:type="paragraph" w:customStyle="1" w:styleId="pt3">
    <w:name w:val="pt3"/>
    <w:basedOn w:val="Normal"/>
    <w:rsid w:val="0034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53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539F"/>
    <w:rPr>
      <w:rFonts w:ascii="Arial" w:eastAsia="Times New Roman" w:hAnsi="Arial" w:cs="Arial"/>
      <w:vanish/>
      <w:sz w:val="16"/>
      <w:szCs w:val="16"/>
    </w:rPr>
  </w:style>
  <w:style w:type="paragraph" w:customStyle="1" w:styleId="fr1">
    <w:name w:val="fr1"/>
    <w:basedOn w:val="Normal"/>
    <w:rsid w:val="0034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9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539F"/>
    <w:rPr>
      <w:color w:val="800080"/>
      <w:u w:val="single"/>
    </w:rPr>
  </w:style>
  <w:style w:type="paragraph" w:customStyle="1" w:styleId="dis0">
    <w:name w:val="dis0"/>
    <w:basedOn w:val="Normal"/>
    <w:rsid w:val="0034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34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3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7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3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6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ckindia.com/detail.php?id=3874032" TargetMode="External"/><Relationship Id="rId13" Type="http://schemas.openxmlformats.org/officeDocument/2006/relationships/hyperlink" Target="http://www.clickindia.com/detail.php?id=5791642" TargetMode="External"/><Relationship Id="rId18" Type="http://schemas.openxmlformats.org/officeDocument/2006/relationships/hyperlink" Target="http://www.clickindia.com/detail.php?id=44317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lickindia.com/detail.php?id=5806197" TargetMode="External"/><Relationship Id="rId7" Type="http://schemas.openxmlformats.org/officeDocument/2006/relationships/hyperlink" Target="http://www.clickindia.com/detail.php?id=8712276" TargetMode="External"/><Relationship Id="rId12" Type="http://schemas.openxmlformats.org/officeDocument/2006/relationships/hyperlink" Target="http://www.clickindia.com/detail.php?id=3871115" TargetMode="External"/><Relationship Id="rId17" Type="http://schemas.openxmlformats.org/officeDocument/2006/relationships/hyperlink" Target="http://www.clickindia.com/detail.php?id=443118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ickindia.com/detail.php?id=4431387" TargetMode="External"/><Relationship Id="rId20" Type="http://schemas.openxmlformats.org/officeDocument/2006/relationships/hyperlink" Target="http://www.clickindia.com/detail.php?id=57164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lickindia.com/detail.php?id=5792559" TargetMode="External"/><Relationship Id="rId11" Type="http://schemas.openxmlformats.org/officeDocument/2006/relationships/hyperlink" Target="http://www.clickindia.com/detail.php?id=4431322" TargetMode="External"/><Relationship Id="rId5" Type="http://schemas.openxmlformats.org/officeDocument/2006/relationships/hyperlink" Target="http://www.clickindia.com/detail.php?id=8025273" TargetMode="External"/><Relationship Id="rId15" Type="http://schemas.openxmlformats.org/officeDocument/2006/relationships/hyperlink" Target="http://www.clickindia.com/detail.php?id=44158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lickindia.com/detail.php?id=3870592" TargetMode="External"/><Relationship Id="rId19" Type="http://schemas.openxmlformats.org/officeDocument/2006/relationships/hyperlink" Target="http://www.clickindia.com/detail.php?id=38706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ickindia.com/detail.php?id=4706661" TargetMode="External"/><Relationship Id="rId14" Type="http://schemas.openxmlformats.org/officeDocument/2006/relationships/hyperlink" Target="http://www.clickindia.com/detail.php?id=489814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541</Words>
  <Characters>3085</Characters>
  <Application>Microsoft Office Word</Application>
  <DocSecurity>0</DocSecurity>
  <Lines>25</Lines>
  <Paragraphs>7</Paragraphs>
  <ScaleCrop>false</ScaleCrop>
  <Company> 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balavignesh</dc:creator>
  <cp:keywords/>
  <dc:description/>
  <cp:lastModifiedBy>balavignesh</cp:lastModifiedBy>
  <cp:revision>1</cp:revision>
  <dcterms:created xsi:type="dcterms:W3CDTF">2011-03-12T03:46:00Z</dcterms:created>
  <dcterms:modified xsi:type="dcterms:W3CDTF">2011-03-12T04:05:00Z</dcterms:modified>
</cp:coreProperties>
</file>