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CF" w:rsidRDefault="001E2A7B">
      <w:proofErr w:type="gramStart"/>
      <w:r>
        <w:t>I  am</w:t>
      </w:r>
      <w:proofErr w:type="gramEnd"/>
      <w:r>
        <w:t xml:space="preserve"> providing you the detail information.</w:t>
      </w:r>
    </w:p>
    <w:p w:rsidR="009743CF" w:rsidRDefault="009743CF">
      <w:r>
        <w:t xml:space="preserve">First of all log it into your account </w:t>
      </w:r>
    </w:p>
    <w:p w:rsidR="0061740B" w:rsidRDefault="001E2A7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9" name="Picture 8" descr="number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1E2A7B" w:rsidRDefault="001E2A7B"/>
    <w:p w:rsidR="001E2A7B" w:rsidRDefault="009743CF">
      <w:r>
        <w:t>After logging it into your account click on unanswered question</w:t>
      </w:r>
    </w:p>
    <w:p w:rsidR="001E2A7B" w:rsidRDefault="001E2A7B"/>
    <w:p w:rsidR="001E2A7B" w:rsidRDefault="001E2A7B"/>
    <w:p w:rsidR="001E2A7B" w:rsidRDefault="009743CF">
      <w:r w:rsidRPr="009743CF">
        <w:drawing>
          <wp:inline distT="0" distB="0" distL="0" distR="0">
            <wp:extent cx="5943600" cy="4457700"/>
            <wp:effectExtent l="19050" t="0" r="0" b="0"/>
            <wp:docPr id="18" name="Picture 11" descr="number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3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>
      <w:r>
        <w:lastRenderedPageBreak/>
        <w:t>The list of unanswered question will be displayed</w:t>
      </w:r>
    </w:p>
    <w:p w:rsidR="009743CF" w:rsidRDefault="009743CF">
      <w:r w:rsidRPr="009743CF">
        <w:drawing>
          <wp:inline distT="0" distB="0" distL="0" distR="0">
            <wp:extent cx="5943600" cy="4457700"/>
            <wp:effectExtent l="19050" t="0" r="0" b="0"/>
            <wp:docPr id="19" name="Picture 12" descr="number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4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>
      <w:r>
        <w:lastRenderedPageBreak/>
        <w:t>Click on any desire question to answer</w:t>
      </w:r>
    </w:p>
    <w:p w:rsidR="009743CF" w:rsidRDefault="009743CF">
      <w:r w:rsidRPr="009743CF">
        <w:drawing>
          <wp:inline distT="0" distB="0" distL="0" distR="0">
            <wp:extent cx="5943600" cy="4457700"/>
            <wp:effectExtent l="19050" t="0" r="0" b="0"/>
            <wp:docPr id="20" name="Picture 13" descr="number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5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7B" w:rsidRDefault="001E2A7B"/>
    <w:p w:rsidR="001E2A7B" w:rsidRDefault="001E2A7B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9743CF"/>
    <w:p w:rsidR="009743CF" w:rsidRDefault="001E2A7B">
      <w:pPr>
        <w:rPr>
          <w:noProof/>
        </w:rPr>
      </w:pPr>
      <w:r>
        <w:br w:type="page"/>
      </w:r>
    </w:p>
    <w:p w:rsidR="009743CF" w:rsidRDefault="009743CF">
      <w:pPr>
        <w:rPr>
          <w:noProof/>
        </w:rPr>
      </w:pPr>
      <w:r>
        <w:rPr>
          <w:noProof/>
        </w:rPr>
        <w:lastRenderedPageBreak/>
        <w:t>You will see this type of window</w:t>
      </w:r>
    </w:p>
    <w:p w:rsidR="009743CF" w:rsidRDefault="009743CF">
      <w:pPr>
        <w:rPr>
          <w:noProof/>
        </w:rPr>
      </w:pPr>
    </w:p>
    <w:p w:rsidR="009743CF" w:rsidRDefault="009743CF">
      <w:pPr>
        <w:rPr>
          <w:noProof/>
        </w:rPr>
      </w:pPr>
    </w:p>
    <w:p w:rsidR="001E2A7B" w:rsidRDefault="009743CF">
      <w:pPr>
        <w:rPr>
          <w:noProof/>
        </w:rPr>
      </w:pPr>
      <w:r w:rsidRPr="009743CF">
        <w:rPr>
          <w:noProof/>
        </w:rPr>
        <w:drawing>
          <wp:inline distT="0" distB="0" distL="0" distR="0">
            <wp:extent cx="6319225" cy="3733800"/>
            <wp:effectExtent l="19050" t="0" r="5375" b="0"/>
            <wp:docPr id="22" name="Picture 10" descr="number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6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258" cy="373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3CF">
        <w:rPr>
          <w:noProof/>
        </w:rPr>
        <w:t xml:space="preserve"> </w:t>
      </w:r>
      <w:r w:rsidR="001E2A7B">
        <w:rPr>
          <w:noProof/>
        </w:rPr>
        <w:br w:type="page"/>
      </w:r>
    </w:p>
    <w:p w:rsidR="009743CF" w:rsidRDefault="009743CF">
      <w:pPr>
        <w:rPr>
          <w:noProof/>
        </w:rPr>
      </w:pPr>
      <w:r>
        <w:rPr>
          <w:noProof/>
        </w:rPr>
        <w:lastRenderedPageBreak/>
        <w:t>After clicking on reply you will see this wndow .type your answer here and attach your attachement if needed then click submit.</w:t>
      </w:r>
    </w:p>
    <w:p w:rsidR="009743CF" w:rsidRDefault="009743CF">
      <w:r w:rsidRPr="009743CF">
        <w:rPr>
          <w:noProof/>
        </w:rPr>
        <w:drawing>
          <wp:inline distT="0" distB="0" distL="0" distR="0">
            <wp:extent cx="5943600" cy="4457700"/>
            <wp:effectExtent l="19050" t="0" r="0" b="0"/>
            <wp:docPr id="23" name="Picture 14" descr="number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8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CF" w:rsidRDefault="009743CF"/>
    <w:p w:rsidR="009743CF" w:rsidRDefault="009743CF"/>
    <w:p w:rsidR="009743CF" w:rsidRDefault="009743CF">
      <w:r>
        <w:t>You can also answer by clicking quick answer tab or general discussion forum. Good luck</w:t>
      </w:r>
    </w:p>
    <w:p w:rsidR="009743CF" w:rsidRDefault="009743CF">
      <w:pPr>
        <w:rPr>
          <w:noProof/>
        </w:rPr>
      </w:pPr>
    </w:p>
    <w:p w:rsidR="009743CF" w:rsidRDefault="009743CF">
      <w:pPr>
        <w:rPr>
          <w:noProof/>
        </w:rPr>
      </w:pPr>
      <w:r>
        <w:rPr>
          <w:noProof/>
        </w:rPr>
        <w:br w:type="page"/>
      </w:r>
    </w:p>
    <w:p w:rsidR="009743CF" w:rsidRDefault="009743CF">
      <w:pPr>
        <w:rPr>
          <w:noProof/>
        </w:rPr>
      </w:pPr>
    </w:p>
    <w:p w:rsidR="001E2A7B" w:rsidRDefault="001E2A7B"/>
    <w:p w:rsidR="009743CF" w:rsidRDefault="009743CF">
      <w:r>
        <w:br w:type="page"/>
      </w:r>
    </w:p>
    <w:p w:rsidR="009743CF" w:rsidRDefault="009743CF"/>
    <w:sectPr w:rsidR="009743CF" w:rsidSect="0061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A7B"/>
    <w:rsid w:val="001E2A7B"/>
    <w:rsid w:val="0061740B"/>
    <w:rsid w:val="009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2011-01-06T14:29:00Z</dcterms:created>
  <dcterms:modified xsi:type="dcterms:W3CDTF">2011-01-06T14:52:00Z</dcterms:modified>
</cp:coreProperties>
</file>