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2" w:rsidRPr="001331DD" w:rsidRDefault="00DE4392" w:rsidP="001331DD">
      <w:pPr>
        <w:ind w:left="-450"/>
        <w:jc w:val="center"/>
        <w:rPr>
          <w:b/>
          <w:bCs/>
          <w:sz w:val="30"/>
          <w:szCs w:val="30"/>
          <w:u w:val="single"/>
        </w:rPr>
      </w:pPr>
      <w:r w:rsidRPr="001331DD">
        <w:rPr>
          <w:b/>
          <w:bCs/>
          <w:sz w:val="40"/>
          <w:szCs w:val="40"/>
          <w:u w:val="single"/>
        </w:rPr>
        <w:t>SYLLABUS</w:t>
      </w:r>
    </w:p>
    <w:p w:rsidR="00DE4392" w:rsidRPr="00DE4392" w:rsidRDefault="00DE4392" w:rsidP="00DE4392">
      <w:pPr>
        <w:ind w:left="-450"/>
        <w:rPr>
          <w:b/>
          <w:bCs/>
          <w:sz w:val="30"/>
          <w:szCs w:val="30"/>
        </w:rPr>
      </w:pPr>
      <w:r w:rsidRPr="00DE4392">
        <w:rPr>
          <w:b/>
          <w:bCs/>
          <w:sz w:val="26"/>
          <w:szCs w:val="26"/>
        </w:rPr>
        <w:t xml:space="preserve">GENERAL </w:t>
      </w:r>
      <w:proofErr w:type="gramStart"/>
      <w:r w:rsidRPr="00DE4392">
        <w:rPr>
          <w:b/>
          <w:bCs/>
          <w:sz w:val="26"/>
          <w:szCs w:val="26"/>
        </w:rPr>
        <w:t>AWARENESS :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Current affairs.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Events.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History.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Polity.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Constitution.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Sports.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Art &amp; Culture.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Geography.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Economics.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Scientific Research.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 General Science.</w:t>
      </w:r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</w:p>
    <w:p w:rsidR="00DE4392" w:rsidRPr="001331DD" w:rsidRDefault="00DE4392" w:rsidP="00DE4392">
      <w:pPr>
        <w:pStyle w:val="ListParagraph"/>
        <w:ind w:left="-5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331DD">
        <w:rPr>
          <w:b/>
          <w:bCs/>
          <w:sz w:val="26"/>
          <w:szCs w:val="26"/>
        </w:rPr>
        <w:t xml:space="preserve">GENERAL INTELLIGENCE &amp; REASONING </w:t>
      </w:r>
      <w:r w:rsidR="001331DD" w:rsidRPr="001331DD">
        <w:rPr>
          <w:b/>
          <w:bCs/>
          <w:sz w:val="26"/>
          <w:szCs w:val="26"/>
        </w:rPr>
        <w:t>ABILITY:</w:t>
      </w:r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Verbal and Non verbal questions.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Analogies.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Similarities.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Discrimination.</w:t>
      </w:r>
      <w:proofErr w:type="gramEnd"/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Relationship.</w:t>
      </w:r>
      <w:proofErr w:type="gramEnd"/>
    </w:p>
    <w:p w:rsidR="001331DD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331DD">
        <w:rPr>
          <w:sz w:val="26"/>
          <w:szCs w:val="26"/>
        </w:rPr>
        <w:t>Figure classification.</w:t>
      </w:r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Number series.</w:t>
      </w:r>
      <w:proofErr w:type="gramEnd"/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Differences.</w:t>
      </w:r>
      <w:proofErr w:type="gramEnd"/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</w:p>
    <w:p w:rsidR="001331DD" w:rsidRPr="001331DD" w:rsidRDefault="001331DD" w:rsidP="00DE4392">
      <w:pPr>
        <w:pStyle w:val="ListParagraph"/>
        <w:ind w:left="-540"/>
        <w:rPr>
          <w:b/>
          <w:bCs/>
          <w:sz w:val="26"/>
          <w:szCs w:val="26"/>
        </w:rPr>
      </w:pPr>
      <w:r w:rsidRPr="001331DD">
        <w:rPr>
          <w:b/>
          <w:bCs/>
          <w:sz w:val="26"/>
          <w:szCs w:val="26"/>
        </w:rPr>
        <w:t xml:space="preserve">ARITHMETICAL &amp; NUMERICAL </w:t>
      </w:r>
      <w:proofErr w:type="gramStart"/>
      <w:r w:rsidRPr="001331DD">
        <w:rPr>
          <w:b/>
          <w:bCs/>
          <w:sz w:val="26"/>
          <w:szCs w:val="26"/>
        </w:rPr>
        <w:t>ABILITY :</w:t>
      </w:r>
      <w:proofErr w:type="gramEnd"/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Simplifications.</w:t>
      </w:r>
      <w:proofErr w:type="gramEnd"/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>LCM</w:t>
      </w:r>
    </w:p>
    <w:p w:rsidR="001331DD" w:rsidRDefault="001331DD" w:rsidP="00DE4392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Fractions.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HCF.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Ratios and proportion.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Simple &amp; Compound Interest.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Time &amp; Work.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Time &amp; Distance.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Tablets &amp; Graphs.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1331DD" w:rsidRPr="001331DD" w:rsidRDefault="001331DD" w:rsidP="001331DD">
      <w:pPr>
        <w:pStyle w:val="ListParagraph"/>
        <w:ind w:left="-540"/>
        <w:rPr>
          <w:b/>
          <w:bCs/>
          <w:sz w:val="26"/>
          <w:szCs w:val="26"/>
        </w:rPr>
      </w:pPr>
      <w:r w:rsidRPr="001331DD">
        <w:rPr>
          <w:b/>
          <w:bCs/>
          <w:sz w:val="26"/>
          <w:szCs w:val="26"/>
        </w:rPr>
        <w:t xml:space="preserve">HINDI AND ENGLISH LANGUAGE &amp; </w:t>
      </w:r>
      <w:proofErr w:type="gramStart"/>
      <w:r w:rsidRPr="001331DD">
        <w:rPr>
          <w:b/>
          <w:bCs/>
          <w:sz w:val="26"/>
          <w:szCs w:val="26"/>
        </w:rPr>
        <w:t>COMPREHENSION :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Vocabulary.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Grammar.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Synonyms.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Antonyms.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proofErr w:type="gramStart"/>
      <w:r>
        <w:rPr>
          <w:sz w:val="26"/>
          <w:szCs w:val="26"/>
        </w:rPr>
        <w:t>Sentence structure.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1331DD" w:rsidRPr="001331DD" w:rsidRDefault="001331DD" w:rsidP="001331DD">
      <w:pPr>
        <w:pStyle w:val="ListParagraph"/>
        <w:ind w:left="-540"/>
        <w:rPr>
          <w:b/>
          <w:bCs/>
          <w:sz w:val="26"/>
          <w:szCs w:val="26"/>
        </w:rPr>
      </w:pPr>
      <w:r w:rsidRPr="001331DD">
        <w:rPr>
          <w:b/>
          <w:bCs/>
          <w:sz w:val="26"/>
          <w:szCs w:val="26"/>
        </w:rPr>
        <w:t xml:space="preserve">SECTION </w:t>
      </w:r>
      <w:proofErr w:type="gramStart"/>
      <w:r w:rsidRPr="001331DD">
        <w:rPr>
          <w:b/>
          <w:bCs/>
          <w:sz w:val="26"/>
          <w:szCs w:val="26"/>
        </w:rPr>
        <w:t>B :</w:t>
      </w:r>
      <w:proofErr w:type="gramEnd"/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>Questions related to the subject concerned as per the qualification prescribed in the Recruitment rules for the desired post by the candidate.</w:t>
      </w:r>
    </w:p>
    <w:p w:rsid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1331DD" w:rsidRPr="001331DD" w:rsidRDefault="001331DD" w:rsidP="001331DD">
      <w:pPr>
        <w:pStyle w:val="ListParagraph"/>
        <w:ind w:left="-540"/>
        <w:rPr>
          <w:sz w:val="26"/>
          <w:szCs w:val="26"/>
        </w:rPr>
      </w:pPr>
    </w:p>
    <w:p w:rsid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4392" w:rsidRPr="00DE4392" w:rsidRDefault="00DE4392" w:rsidP="00DE4392">
      <w:pPr>
        <w:pStyle w:val="ListParagraph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4392" w:rsidRPr="00DE4392" w:rsidRDefault="00DE4392" w:rsidP="00DE4392">
      <w:pPr>
        <w:pStyle w:val="ListParagraph"/>
        <w:ind w:left="-90"/>
        <w:rPr>
          <w:sz w:val="26"/>
          <w:szCs w:val="26"/>
        </w:rPr>
      </w:pPr>
    </w:p>
    <w:p w:rsidR="00DE4392" w:rsidRPr="00DE4392" w:rsidRDefault="00DE4392" w:rsidP="00DE4392">
      <w:pPr>
        <w:ind w:left="-450"/>
        <w:rPr>
          <w:sz w:val="26"/>
          <w:szCs w:val="26"/>
        </w:rPr>
      </w:pPr>
    </w:p>
    <w:sectPr w:rsidR="00DE4392" w:rsidRPr="00DE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52A"/>
    <w:multiLevelType w:val="hybridMultilevel"/>
    <w:tmpl w:val="3378EAD2"/>
    <w:lvl w:ilvl="0" w:tplc="EDAA1DBC">
      <w:numFmt w:val="bullet"/>
      <w:lvlText w:val=""/>
      <w:lvlJc w:val="left"/>
      <w:pPr>
        <w:ind w:left="-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6EB44E5A"/>
    <w:multiLevelType w:val="hybridMultilevel"/>
    <w:tmpl w:val="13724002"/>
    <w:lvl w:ilvl="0" w:tplc="EDAA1DBC">
      <w:numFmt w:val="bullet"/>
      <w:lvlText w:val=""/>
      <w:lvlJc w:val="left"/>
      <w:pPr>
        <w:ind w:left="-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727963AC"/>
    <w:multiLevelType w:val="hybridMultilevel"/>
    <w:tmpl w:val="FBACA50A"/>
    <w:lvl w:ilvl="0" w:tplc="7CE277B0">
      <w:numFmt w:val="bullet"/>
      <w:lvlText w:val=""/>
      <w:lvlJc w:val="left"/>
      <w:pPr>
        <w:ind w:left="-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E4392"/>
    <w:rsid w:val="001331DD"/>
    <w:rsid w:val="00D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</dc:creator>
  <cp:keywords/>
  <dc:description/>
  <cp:lastModifiedBy>madhu</cp:lastModifiedBy>
  <cp:revision>2</cp:revision>
  <dcterms:created xsi:type="dcterms:W3CDTF">2016-02-19T17:21:00Z</dcterms:created>
  <dcterms:modified xsi:type="dcterms:W3CDTF">2016-02-19T17:38:00Z</dcterms:modified>
</cp:coreProperties>
</file>