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46" w:rsidRPr="00D74846" w:rsidRDefault="00D74846" w:rsidP="00D7484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</w:rPr>
      </w:pPr>
      <w:r w:rsidRPr="00D74846">
        <w:rPr>
          <w:rFonts w:ascii="Verdana" w:eastAsia="Times New Roman" w:hAnsi="Verdana" w:cs="Times New Roman"/>
          <w:b/>
          <w:bCs/>
          <w:color w:val="000000"/>
        </w:rPr>
        <w:t>MCS-051 ADVANCED INTERNET TECHNOLOGIES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Time :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3 hours</w:t>
      </w: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br/>
        <w:t>Maximum Marks : 100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Note: Question number 1 is compulsory. Attempt any three questions from the rest.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June 2007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1(a) How does Session Bean differ from the Entity Bean in terms of object sharing, object state and failure 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recovery ?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(6)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(b) Differentiate between validating and non-validating parser. (4)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(c) Explain different types of system vulnerabilities. (6)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(d) Assume that there is a table named as PRODUCT in MS-Access with the following fields (PROD_ID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,PROD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_NAME, PRICE, VENDOR_NAME). Write a Java program to insert and then display the records of this table using JDBC. (10)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(e) Explain the different development goals of XML document. 4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(f) What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ls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a well formed 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tag ?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Name two HTML tags that are not well formed. (5)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(g) Write an XML DTD to represent the grade card of an IGNOU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shdent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whlch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contains (5)</w:t>
      </w: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br/>
        <w:t>(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) Name - last, Middle and First</w:t>
      </w: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br/>
        <w:t>(ii) Subjects- Five subjects</w:t>
      </w: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br/>
        <w:t>(iii) Assignment marks</w:t>
      </w: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br/>
        <w:t>(iv) Total marks</w:t>
      </w: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br/>
        <w:t>(v) Result (pass/fail)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2. (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) Explain different circumstances under which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messagedriven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bean can be used. (4)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(b) Explain six different types of services offered by EJB container. (6)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(c) Explain the life cycle of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Servlet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. Write a code for demo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Servlet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explain all the three stages of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Servlet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life cycle. 10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3. (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) Explain all five basic types of implicit objects of JSP with syntax. (10)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(b) Explain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dilferent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types of restrictions on EJB. (5)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(c) What are the advantages of XML over 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HTML ?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(5)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4. (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) Explain the need/use of entities of XML document. Describe all three types of entities with the help of an example. (10)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(b) Explain the differences between session and cookie. (4)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(c) Explain three different types of JDBC SQL statements. (6)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5. (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) Briefly explain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ihe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advantages,/disadvantages of different types of drivers of JDBC. (8)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(b) Explain four basic mechanisms through which 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a web client can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authanticate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a user to a web server during HTTP </w:t>
      </w:r>
      <w:proofErr w:type="spell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Authentlcation</w:t>
      </w:r>
      <w:proofErr w:type="spell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. (8)</w:t>
      </w:r>
    </w:p>
    <w:p w:rsidR="00D74846" w:rsidRPr="00D74846" w:rsidRDefault="00D74846" w:rsidP="00D748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(c) Explain briefly. </w:t>
      </w:r>
      <w:proofErr w:type="gramStart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gramEnd"/>
      <w:r w:rsidRPr="00D74846">
        <w:rPr>
          <w:rFonts w:ascii="Verdana" w:eastAsia="Times New Roman" w:hAnsi="Verdana" w:cs="Times New Roman"/>
          <w:color w:val="000000"/>
          <w:sz w:val="20"/>
          <w:szCs w:val="20"/>
        </w:rPr>
        <w:t xml:space="preserve"> functionality provided by the home and remote interfaces of an EJB. (4)</w:t>
      </w:r>
    </w:p>
    <w:p w:rsidR="005923B8" w:rsidRDefault="00D74846"/>
    <w:sectPr w:rsidR="005923B8" w:rsidSect="00FD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846"/>
    <w:rsid w:val="00B475EA"/>
    <w:rsid w:val="00C51C59"/>
    <w:rsid w:val="00D74846"/>
    <w:rsid w:val="00FD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B2"/>
  </w:style>
  <w:style w:type="paragraph" w:styleId="Heading2">
    <w:name w:val="heading 2"/>
    <w:basedOn w:val="Normal"/>
    <w:link w:val="Heading2Char"/>
    <w:uiPriority w:val="9"/>
    <w:qFormat/>
    <w:rsid w:val="00D74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b"/>
    <w:basedOn w:val="Normal"/>
    <w:rsid w:val="00D7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>HOME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1</cp:revision>
  <dcterms:created xsi:type="dcterms:W3CDTF">2011-01-02T11:56:00Z</dcterms:created>
  <dcterms:modified xsi:type="dcterms:W3CDTF">2011-01-02T11:57:00Z</dcterms:modified>
</cp:coreProperties>
</file>